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5B6318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5B6318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4518E2" w:rsidRDefault="00AC74B9" w:rsidP="005B6318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дминистрации г</w:t>
      </w:r>
      <w:r w:rsidR="00501CFF" w:rsidRPr="00745BE5">
        <w:rPr>
          <w:rFonts w:ascii="Times New Roman" w:hAnsi="Times New Roman" w:cs="Times New Roman"/>
          <w:bCs/>
          <w:sz w:val="28"/>
          <w:szCs w:val="28"/>
        </w:rPr>
        <w:t>ор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>ода</w:t>
      </w:r>
    </w:p>
    <w:p w14:paraId="706F6785" w14:textId="37707191" w:rsidR="00501CFF" w:rsidRPr="004518E2" w:rsidRDefault="00501CFF" w:rsidP="005B6318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от _____________ </w:t>
      </w:r>
      <w:r w:rsidRPr="00745BE5">
        <w:rPr>
          <w:rFonts w:ascii="Times New Roman" w:hAnsi="Times New Roman" w:cs="Times New Roman"/>
          <w:bCs/>
          <w:sz w:val="28"/>
          <w:szCs w:val="28"/>
        </w:rPr>
        <w:t>№</w:t>
      </w:r>
      <w:r w:rsidRPr="004518E2">
        <w:rPr>
          <w:rFonts w:ascii="Times New Roman" w:hAnsi="Times New Roman" w:cs="Times New Roman"/>
          <w:bCs/>
          <w:sz w:val="28"/>
          <w:szCs w:val="28"/>
        </w:rPr>
        <w:t xml:space="preserve"> _________</w:t>
      </w:r>
    </w:p>
    <w:p w14:paraId="145ED044" w14:textId="146872AF" w:rsidR="00501CFF" w:rsidRPr="004518E2" w:rsidRDefault="00501CFF" w:rsidP="005B6318">
      <w:pPr>
        <w:spacing w:after="0" w:line="240" w:lineRule="auto"/>
        <w:ind w:left="708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045CF9" w14:textId="3BC84268" w:rsidR="00501CFF" w:rsidRPr="004518E2" w:rsidRDefault="0006436A" w:rsidP="005B6318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ab/>
      </w:r>
    </w:p>
    <w:p w14:paraId="6DFA123A" w14:textId="77777777" w:rsidR="005B6318" w:rsidRDefault="007E5C3C" w:rsidP="005B63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Внесение изменений </w:t>
      </w:r>
    </w:p>
    <w:p w14:paraId="687EE995" w14:textId="6EB69835" w:rsidR="00FD7563" w:rsidRDefault="007E5C3C" w:rsidP="005B63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проект межевания территории кварталов 29-1 по 29-18 </w:t>
      </w:r>
      <w:r w:rsidRPr="007E5C3C">
        <w:rPr>
          <w:rFonts w:ascii="Times New Roman" w:hAnsi="Times New Roman" w:cs="Times New Roman"/>
          <w:bCs/>
          <w:sz w:val="28"/>
          <w:szCs w:val="28"/>
        </w:rPr>
        <w:t>(кроме квартала 29-16) города Сургута</w:t>
      </w:r>
      <w:r w:rsidR="00745BE5">
        <w:rPr>
          <w:rFonts w:ascii="Times New Roman" w:hAnsi="Times New Roman" w:cs="Times New Roman"/>
          <w:bCs/>
          <w:sz w:val="28"/>
          <w:szCs w:val="28"/>
        </w:rPr>
        <w:t xml:space="preserve">. Чертеж </w:t>
      </w:r>
      <w:r w:rsidR="009B19BD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</w:p>
    <w:p w14:paraId="0E40DE19" w14:textId="77777777" w:rsidR="00745BE5" w:rsidRPr="004518E2" w:rsidRDefault="00745BE5" w:rsidP="005B63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183CE9E1" w14:textId="2BC7B755" w:rsidR="00FD7563" w:rsidRDefault="00745BE5" w:rsidP="005B631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D51B76" wp14:editId="1651FBE0">
                  <wp:extent cx="8150816" cy="7305675"/>
                  <wp:effectExtent l="0" t="0" r="3175" b="0"/>
                  <wp:docPr id="1" name="Рисунок 0" descr="Чертеж на утв-ие к постановлени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Чертеж на утв-ие к постановлению.jpg"/>
                          <pic:cNvPicPr/>
                        </pic:nvPicPr>
                        <pic:blipFill rotWithShape="1">
                          <a:blip r:embed="rId7" cstate="print"/>
                          <a:srcRect b="23172"/>
                          <a:stretch/>
                        </pic:blipFill>
                        <pic:spPr bwMode="auto">
                          <a:xfrm>
                            <a:off x="0" y="0"/>
                            <a:ext cx="8185652" cy="73368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352A60" w14:textId="256AA257" w:rsidR="001C009D" w:rsidRPr="001C009D" w:rsidRDefault="00AA27EE" w:rsidP="005B63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1A77B1F" w14:textId="77777777" w:rsidR="001C009D" w:rsidRPr="001C009D" w:rsidRDefault="001C009D" w:rsidP="005B63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12B0A5C" w14:textId="77777777" w:rsidR="001C009D" w:rsidRPr="005B6318" w:rsidRDefault="001C009D" w:rsidP="005B631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212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701"/>
        <w:gridCol w:w="1276"/>
        <w:gridCol w:w="1134"/>
        <w:gridCol w:w="1134"/>
        <w:gridCol w:w="2410"/>
        <w:gridCol w:w="1984"/>
        <w:gridCol w:w="2552"/>
        <w:gridCol w:w="2410"/>
        <w:gridCol w:w="3685"/>
        <w:gridCol w:w="2552"/>
      </w:tblGrid>
      <w:tr w:rsidR="00CE06A6" w:rsidRPr="005B6318" w14:paraId="7DAAAFA5" w14:textId="77777777" w:rsidTr="005B6318">
        <w:trPr>
          <w:trHeight w:val="255"/>
        </w:trPr>
        <w:tc>
          <w:tcPr>
            <w:tcW w:w="21263" w:type="dxa"/>
            <w:gridSpan w:val="11"/>
            <w:tcBorders>
              <w:top w:val="single" w:sz="4" w:space="0" w:color="auto"/>
            </w:tcBorders>
          </w:tcPr>
          <w:p w14:paraId="0FCE6FFB" w14:textId="77777777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 xml:space="preserve">Образуемые земельные участки </w:t>
            </w:r>
          </w:p>
        </w:tc>
      </w:tr>
      <w:tr w:rsidR="00CE06A6" w:rsidRPr="005B6318" w14:paraId="67C46771" w14:textId="77777777" w:rsidTr="005B6318">
        <w:trPr>
          <w:trHeight w:val="309"/>
        </w:trPr>
        <w:tc>
          <w:tcPr>
            <w:tcW w:w="425" w:type="dxa"/>
            <w:vMerge w:val="restart"/>
          </w:tcPr>
          <w:p w14:paraId="18214761" w14:textId="77777777" w:rsidR="000A7851" w:rsidRPr="005B6318" w:rsidRDefault="000A7851" w:rsidP="005807ED">
            <w:pPr>
              <w:spacing w:after="0" w:line="240" w:lineRule="auto"/>
              <w:ind w:left="-113" w:right="-102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16959B35" w14:textId="77777777" w:rsidR="000A7851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  <w:p w14:paraId="70E605F8" w14:textId="01759303" w:rsidR="005B6318" w:rsidRPr="005B6318" w:rsidRDefault="005B6318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44" w:type="dxa"/>
            <w:gridSpan w:val="3"/>
          </w:tcPr>
          <w:p w14:paraId="4BD3A6F1" w14:textId="77777777" w:rsidR="005807ED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 xml:space="preserve">площадь, </w:t>
            </w:r>
          </w:p>
          <w:p w14:paraId="437FFB13" w14:textId="030E049D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м</w:t>
            </w:r>
            <w:r w:rsidRPr="005B6318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2410" w:type="dxa"/>
            <w:vMerge w:val="restart"/>
          </w:tcPr>
          <w:p w14:paraId="1FCFDBC0" w14:textId="77777777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адрес участка</w:t>
            </w:r>
          </w:p>
        </w:tc>
        <w:tc>
          <w:tcPr>
            <w:tcW w:w="1984" w:type="dxa"/>
            <w:vMerge w:val="restart"/>
          </w:tcPr>
          <w:p w14:paraId="042E120C" w14:textId="0CCE8141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2552" w:type="dxa"/>
            <w:vMerge w:val="restart"/>
          </w:tcPr>
          <w:p w14:paraId="7676F9CC" w14:textId="77777777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фактическое использование</w:t>
            </w:r>
          </w:p>
        </w:tc>
        <w:tc>
          <w:tcPr>
            <w:tcW w:w="2410" w:type="dxa"/>
            <w:vMerge w:val="restart"/>
          </w:tcPr>
          <w:p w14:paraId="4E5D872A" w14:textId="77777777" w:rsid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 xml:space="preserve">вид разрешенного использования </w:t>
            </w:r>
          </w:p>
          <w:p w14:paraId="42665FCA" w14:textId="77777777" w:rsid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 xml:space="preserve">по проекту </w:t>
            </w:r>
          </w:p>
          <w:p w14:paraId="4D5A0417" w14:textId="11173559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межевания</w:t>
            </w:r>
          </w:p>
        </w:tc>
        <w:tc>
          <w:tcPr>
            <w:tcW w:w="3685" w:type="dxa"/>
            <w:vMerge w:val="restart"/>
          </w:tcPr>
          <w:p w14:paraId="115BBF4C" w14:textId="77777777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возможные способы образования</w:t>
            </w:r>
          </w:p>
        </w:tc>
        <w:tc>
          <w:tcPr>
            <w:tcW w:w="2552" w:type="dxa"/>
            <w:vMerge w:val="restart"/>
          </w:tcPr>
          <w:p w14:paraId="07C69164" w14:textId="77777777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CE06A6" w:rsidRPr="005B6318" w14:paraId="7F0B50CB" w14:textId="77777777" w:rsidTr="005B6318">
        <w:trPr>
          <w:trHeight w:val="1186"/>
        </w:trPr>
        <w:tc>
          <w:tcPr>
            <w:tcW w:w="425" w:type="dxa"/>
            <w:vMerge/>
          </w:tcPr>
          <w:p w14:paraId="74C14A24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701" w:type="dxa"/>
            <w:vMerge/>
          </w:tcPr>
          <w:p w14:paraId="36463D17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276" w:type="dxa"/>
          </w:tcPr>
          <w:p w14:paraId="56F54B25" w14:textId="652EFE12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существу-</w:t>
            </w:r>
            <w:proofErr w:type="spellStart"/>
            <w:r w:rsidRPr="005B6318">
              <w:rPr>
                <w:rFonts w:ascii="Times New Roman" w:hAnsi="Times New Roman" w:cs="Times New Roman"/>
                <w:szCs w:val="24"/>
              </w:rPr>
              <w:t>ющая</w:t>
            </w:r>
            <w:proofErr w:type="spellEnd"/>
          </w:p>
        </w:tc>
        <w:tc>
          <w:tcPr>
            <w:tcW w:w="1134" w:type="dxa"/>
          </w:tcPr>
          <w:p w14:paraId="1B50AE53" w14:textId="619F7EEF" w:rsidR="000A7851" w:rsidRPr="005B6318" w:rsidRDefault="000A7851" w:rsidP="005B6318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Cs w:val="24"/>
              </w:rPr>
            </w:pPr>
            <w:r w:rsidRPr="005B6318">
              <w:rPr>
                <w:rFonts w:ascii="Times New Roman" w:hAnsi="Times New Roman" w:cs="Times New Roman"/>
                <w:spacing w:val="-6"/>
                <w:szCs w:val="24"/>
              </w:rPr>
              <w:t>расчетная</w:t>
            </w:r>
          </w:p>
          <w:p w14:paraId="013C5E81" w14:textId="77777777" w:rsidR="000A7851" w:rsidRPr="005B6318" w:rsidRDefault="000A7851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</w:tcPr>
          <w:p w14:paraId="04021EC2" w14:textId="77777777" w:rsidR="000A7851" w:rsidRPr="005B6318" w:rsidRDefault="000A7851" w:rsidP="005B6318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Cs w:val="24"/>
              </w:rPr>
            </w:pPr>
            <w:r w:rsidRPr="005B6318">
              <w:rPr>
                <w:rFonts w:ascii="Times New Roman" w:hAnsi="Times New Roman" w:cs="Times New Roman"/>
                <w:spacing w:val="-4"/>
                <w:szCs w:val="24"/>
              </w:rPr>
              <w:t>проектная</w:t>
            </w:r>
          </w:p>
        </w:tc>
        <w:tc>
          <w:tcPr>
            <w:tcW w:w="2410" w:type="dxa"/>
            <w:vMerge/>
          </w:tcPr>
          <w:p w14:paraId="6062AC2D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984" w:type="dxa"/>
            <w:vMerge/>
          </w:tcPr>
          <w:p w14:paraId="44742C6C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52" w:type="dxa"/>
            <w:vMerge/>
          </w:tcPr>
          <w:p w14:paraId="37D8FF4E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410" w:type="dxa"/>
            <w:vMerge/>
          </w:tcPr>
          <w:p w14:paraId="1AC72589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85" w:type="dxa"/>
            <w:vMerge/>
          </w:tcPr>
          <w:p w14:paraId="64F7B635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14:paraId="0E160D5D" w14:textId="77777777" w:rsidR="000A7851" w:rsidRPr="005B6318" w:rsidRDefault="000A7851" w:rsidP="005B6318">
            <w:pPr>
              <w:spacing w:after="0" w:line="240" w:lineRule="auto"/>
              <w:rPr>
                <w:szCs w:val="24"/>
              </w:rPr>
            </w:pPr>
          </w:p>
        </w:tc>
      </w:tr>
      <w:tr w:rsidR="00CE06A6" w:rsidRPr="005B6318" w14:paraId="332E5435" w14:textId="77777777" w:rsidTr="005B6318">
        <w:trPr>
          <w:trHeight w:val="269"/>
        </w:trPr>
        <w:tc>
          <w:tcPr>
            <w:tcW w:w="425" w:type="dxa"/>
          </w:tcPr>
          <w:p w14:paraId="70277BCC" w14:textId="3A904C03" w:rsidR="00745BE5" w:rsidRPr="005B6318" w:rsidRDefault="00745BE5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35C52B49" w14:textId="261008A2" w:rsidR="00745BE5" w:rsidRPr="005B6318" w:rsidRDefault="00745BE5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:ЗУ2.11-9</w:t>
            </w:r>
          </w:p>
        </w:tc>
        <w:tc>
          <w:tcPr>
            <w:tcW w:w="1276" w:type="dxa"/>
          </w:tcPr>
          <w:p w14:paraId="54C228B3" w14:textId="3F9045CA" w:rsidR="00745BE5" w:rsidRPr="005B6318" w:rsidRDefault="00745BE5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1 684</w:t>
            </w:r>
          </w:p>
        </w:tc>
        <w:tc>
          <w:tcPr>
            <w:tcW w:w="1134" w:type="dxa"/>
          </w:tcPr>
          <w:p w14:paraId="37A05071" w14:textId="531FFE8A" w:rsidR="00745BE5" w:rsidRPr="005B6318" w:rsidRDefault="00745BE5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134" w:type="dxa"/>
          </w:tcPr>
          <w:p w14:paraId="1C3ACABB" w14:textId="7A313896" w:rsidR="00745BE5" w:rsidRPr="005B6318" w:rsidRDefault="00745BE5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1 783</w:t>
            </w:r>
          </w:p>
        </w:tc>
        <w:tc>
          <w:tcPr>
            <w:tcW w:w="2410" w:type="dxa"/>
          </w:tcPr>
          <w:p w14:paraId="615A61BB" w14:textId="53FDB32A" w:rsidR="00745BE5" w:rsidRPr="005B6318" w:rsidRDefault="00745BE5" w:rsidP="005B631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Ха</w:t>
            </w:r>
            <w:r w:rsidR="005B6318">
              <w:rPr>
                <w:rFonts w:ascii="Times New Roman" w:hAnsi="Times New Roman" w:cs="Times New Roman"/>
                <w:szCs w:val="24"/>
              </w:rPr>
              <w:t>нты-</w:t>
            </w:r>
            <w:r w:rsidR="005B6318" w:rsidRPr="005807ED">
              <w:rPr>
                <w:rFonts w:ascii="Times New Roman" w:hAnsi="Times New Roman" w:cs="Times New Roman"/>
                <w:szCs w:val="24"/>
              </w:rPr>
              <w:t>Мансийский автономный округ –</w:t>
            </w:r>
            <w:r w:rsidRPr="005B6318">
              <w:rPr>
                <w:rFonts w:ascii="Times New Roman" w:hAnsi="Times New Roman" w:cs="Times New Roman"/>
                <w:szCs w:val="24"/>
              </w:rPr>
              <w:t>Югра, город Сургут, улица Октябрьская, 11</w:t>
            </w:r>
          </w:p>
        </w:tc>
        <w:tc>
          <w:tcPr>
            <w:tcW w:w="1984" w:type="dxa"/>
          </w:tcPr>
          <w:p w14:paraId="3DED9952" w14:textId="29A836B4" w:rsidR="00745BE5" w:rsidRPr="005B6318" w:rsidRDefault="00745BE5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86:10:0101051:371</w:t>
            </w:r>
          </w:p>
        </w:tc>
        <w:tc>
          <w:tcPr>
            <w:tcW w:w="2552" w:type="dxa"/>
          </w:tcPr>
          <w:p w14:paraId="5F1FA9A4" w14:textId="0141EFF8" w:rsidR="00745BE5" w:rsidRPr="005B6318" w:rsidRDefault="00745BE5" w:rsidP="005B631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под индивидуальный жилой дом</w:t>
            </w:r>
          </w:p>
        </w:tc>
        <w:tc>
          <w:tcPr>
            <w:tcW w:w="2410" w:type="dxa"/>
          </w:tcPr>
          <w:p w14:paraId="101BBB4A" w14:textId="77777777" w:rsidR="005B6318" w:rsidRDefault="00745BE5" w:rsidP="005B63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для индивидуального жи</w:t>
            </w:r>
            <w:r w:rsidR="00CE06A6"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лищного </w:t>
            </w:r>
          </w:p>
          <w:p w14:paraId="097EA92C" w14:textId="77777777" w:rsidR="005B6318" w:rsidRDefault="00CE06A6" w:rsidP="005B63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строительства</w:t>
            </w:r>
            <w:r w:rsidR="00745BE5"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  <w:p w14:paraId="5CBBE406" w14:textId="395B9562" w:rsidR="00745BE5" w:rsidRPr="005B6318" w:rsidRDefault="00745BE5" w:rsidP="005B631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(код 2.1)</w:t>
            </w:r>
          </w:p>
        </w:tc>
        <w:tc>
          <w:tcPr>
            <w:tcW w:w="3685" w:type="dxa"/>
          </w:tcPr>
          <w:p w14:paraId="415E2572" w14:textId="77777777" w:rsidR="005B6318" w:rsidRDefault="00745BE5" w:rsidP="005B63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образование земельного </w:t>
            </w:r>
          </w:p>
          <w:p w14:paraId="4F76B406" w14:textId="77777777" w:rsidR="005807ED" w:rsidRDefault="00745BE5" w:rsidP="005B63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участка путем перераспределения земельного участка с кадастровым номером 86:10:0101049:371 </w:t>
            </w:r>
          </w:p>
          <w:p w14:paraId="2CE40E9B" w14:textId="77777777" w:rsidR="005807ED" w:rsidRDefault="00745BE5" w:rsidP="005B63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 земель, находящихся </w:t>
            </w:r>
          </w:p>
          <w:p w14:paraId="6BBEE9C2" w14:textId="7E8E1C63" w:rsidR="005B6318" w:rsidRDefault="00745BE5" w:rsidP="005B631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государственной </w:t>
            </w:r>
          </w:p>
          <w:p w14:paraId="66C4E8FD" w14:textId="66BFEB9E" w:rsidR="00745BE5" w:rsidRPr="005B6318" w:rsidRDefault="00745BE5" w:rsidP="005B6318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5B631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или муниципальной собственности</w:t>
            </w:r>
          </w:p>
        </w:tc>
        <w:tc>
          <w:tcPr>
            <w:tcW w:w="2552" w:type="dxa"/>
          </w:tcPr>
          <w:p w14:paraId="4BA29DD6" w14:textId="77777777" w:rsidR="005B6318" w:rsidRDefault="00745BE5" w:rsidP="005B631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 xml:space="preserve">уточнение границ земельного участка </w:t>
            </w:r>
          </w:p>
          <w:p w14:paraId="2B2B321D" w14:textId="788720B1" w:rsidR="005B6318" w:rsidRPr="005B6318" w:rsidRDefault="00745BE5" w:rsidP="005807E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5B6318">
              <w:rPr>
                <w:rFonts w:ascii="Times New Roman" w:hAnsi="Times New Roman" w:cs="Times New Roman"/>
                <w:szCs w:val="24"/>
              </w:rPr>
              <w:t>по фактическому благо</w:t>
            </w:r>
            <w:r w:rsidR="00CE06A6" w:rsidRPr="005B6318">
              <w:rPr>
                <w:rFonts w:ascii="Times New Roman" w:hAnsi="Times New Roman" w:cs="Times New Roman"/>
                <w:szCs w:val="24"/>
              </w:rPr>
              <w:t>устройству</w:t>
            </w:r>
            <w:r w:rsidR="00CE06A6" w:rsidRPr="005B6318">
              <w:rPr>
                <w:rFonts w:ascii="Times New Roman" w:hAnsi="Times New Roman" w:cs="Times New Roman"/>
                <w:szCs w:val="24"/>
              </w:rPr>
              <w:br/>
            </w:r>
            <w:r w:rsidRPr="005B6318">
              <w:rPr>
                <w:rFonts w:ascii="Times New Roman" w:hAnsi="Times New Roman" w:cs="Times New Roman"/>
                <w:szCs w:val="24"/>
              </w:rPr>
              <w:t>и установленным красным линиям</w:t>
            </w:r>
            <w:r w:rsidR="00CE06A6" w:rsidRPr="005B6318">
              <w:rPr>
                <w:rFonts w:ascii="Times New Roman" w:hAnsi="Times New Roman" w:cs="Times New Roman"/>
                <w:szCs w:val="24"/>
              </w:rPr>
              <w:t xml:space="preserve"> улично-дорожной сети</w:t>
            </w:r>
          </w:p>
        </w:tc>
      </w:tr>
    </w:tbl>
    <w:p w14:paraId="0A0F699A" w14:textId="77777777" w:rsidR="00CE06A6" w:rsidRDefault="00CE06A6" w:rsidP="005B631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E06A6" w:rsidSect="005807ED">
          <w:headerReference w:type="default" r:id="rId8"/>
          <w:pgSz w:w="23811" w:h="16838" w:orient="landscape" w:code="8"/>
          <w:pgMar w:top="1134" w:right="624" w:bottom="1191" w:left="1758" w:header="709" w:footer="709" w:gutter="0"/>
          <w:pgNumType w:start="3"/>
          <w:cols w:space="708"/>
          <w:docGrid w:linePitch="360"/>
        </w:sectPr>
      </w:pPr>
    </w:p>
    <w:p w14:paraId="24D40815" w14:textId="77777777" w:rsidR="005B6318" w:rsidRDefault="002B2EF7" w:rsidP="005B631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lastRenderedPageBreak/>
        <w:t xml:space="preserve">Перечень координат </w:t>
      </w:r>
    </w:p>
    <w:p w14:paraId="2AEFD8EF" w14:textId="77777777" w:rsidR="005B6318" w:rsidRDefault="002B2EF7" w:rsidP="005B631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</w:t>
      </w:r>
    </w:p>
    <w:p w14:paraId="1D365ADE" w14:textId="77777777" w:rsidR="005B6318" w:rsidRDefault="002B2EF7" w:rsidP="005B631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структуры в системе координат, используемой для ведения </w:t>
      </w:r>
    </w:p>
    <w:p w14:paraId="02FE7D0A" w14:textId="5FA377C3" w:rsidR="002B2EF7" w:rsidRPr="002B2EF7" w:rsidRDefault="002B2EF7" w:rsidP="005B631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</w:p>
    <w:p w14:paraId="2839D933" w14:textId="25898A8F" w:rsidR="00FE13B9" w:rsidRDefault="000A7851" w:rsidP="005B63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p w14:paraId="4E4E3039" w14:textId="154656DD" w:rsidR="00FE13B9" w:rsidRDefault="00FE13B9" w:rsidP="005B631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3116"/>
        <w:gridCol w:w="3264"/>
      </w:tblGrid>
      <w:tr w:rsidR="005807ED" w:rsidRPr="00CE06A6" w14:paraId="0D82B5AD" w14:textId="77777777" w:rsidTr="00BD6FF3">
        <w:trPr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C17B11" w14:textId="77777777" w:rsidR="005807ED" w:rsidRDefault="005807ED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Номер </w:t>
            </w:r>
          </w:p>
          <w:p w14:paraId="5A6C8EB7" w14:textId="1A3A043E" w:rsidR="005807ED" w:rsidRPr="00CE06A6" w:rsidRDefault="005807ED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характерной то</w:t>
            </w:r>
            <w:bookmarkStart w:id="0" w:name="_GoBack"/>
            <w:bookmarkEnd w:id="0"/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чки</w:t>
            </w:r>
          </w:p>
        </w:tc>
        <w:tc>
          <w:tcPr>
            <w:tcW w:w="3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F92C" w14:textId="77777777" w:rsidR="005807ED" w:rsidRPr="00CE06A6" w:rsidRDefault="005807ED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Координаты</w:t>
            </w:r>
          </w:p>
        </w:tc>
      </w:tr>
      <w:tr w:rsidR="005807ED" w:rsidRPr="00CE06A6" w14:paraId="62C9C3E6" w14:textId="77777777" w:rsidTr="00BD6FF3">
        <w:trPr>
          <w:trHeight w:val="193"/>
          <w:jc w:val="center"/>
        </w:trPr>
        <w:tc>
          <w:tcPr>
            <w:tcW w:w="1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5329" w14:textId="77777777" w:rsidR="005807ED" w:rsidRPr="00CE06A6" w:rsidRDefault="005807ED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3744" w14:textId="77777777" w:rsidR="005807ED" w:rsidRPr="00CE06A6" w:rsidRDefault="005807ED" w:rsidP="005B6318">
            <w:pPr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10B6" w14:textId="77777777" w:rsidR="005807ED" w:rsidRPr="00CE06A6" w:rsidRDefault="005807ED" w:rsidP="005B6318">
            <w:pPr>
              <w:autoSpaceDE w:val="0"/>
              <w:autoSpaceDN w:val="0"/>
              <w:adjustRightInd w:val="0"/>
              <w:spacing w:after="0" w:line="240" w:lineRule="auto"/>
              <w:ind w:right="-2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</w:p>
        </w:tc>
      </w:tr>
      <w:tr w:rsidR="00CE06A6" w:rsidRPr="00CE06A6" w14:paraId="3E70FB9E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27B7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999D88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981579,42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D1C3C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3577057,51</w:t>
            </w:r>
          </w:p>
        </w:tc>
      </w:tr>
      <w:tr w:rsidR="00CE06A6" w:rsidRPr="00CE06A6" w14:paraId="5BB4D74A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C3BA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6E7C8E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981562,72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D2017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3577082,97</w:t>
            </w:r>
          </w:p>
        </w:tc>
      </w:tr>
      <w:tr w:rsidR="00CE06A6" w:rsidRPr="00CE06A6" w14:paraId="600689A4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0FEB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382A2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981559,17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8001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3577082,65</w:t>
            </w:r>
          </w:p>
        </w:tc>
      </w:tr>
      <w:tr w:rsidR="00CE06A6" w:rsidRPr="00CE06A6" w14:paraId="66E4C597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4C44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09B7EC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981540,61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1D63E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3577068,09</w:t>
            </w:r>
          </w:p>
        </w:tc>
      </w:tr>
      <w:tr w:rsidR="00CE06A6" w:rsidRPr="00CE06A6" w14:paraId="792459CC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0D1E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D1AE0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981532,77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D01A2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3577066,32</w:t>
            </w:r>
          </w:p>
        </w:tc>
      </w:tr>
      <w:tr w:rsidR="00CE06A6" w:rsidRPr="00CE06A6" w14:paraId="63A4AA58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EEC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5C84B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981525,81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1C6CD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3577062,22</w:t>
            </w:r>
          </w:p>
        </w:tc>
      </w:tr>
      <w:tr w:rsidR="00CE06A6" w:rsidRPr="00CE06A6" w14:paraId="61B93617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E62F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66858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981522,29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DFEEB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3577060,31</w:t>
            </w:r>
          </w:p>
        </w:tc>
      </w:tr>
      <w:tr w:rsidR="00CE06A6" w:rsidRPr="00CE06A6" w14:paraId="1AC762B1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FD74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4109A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981520,94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DA608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3577062,15</w:t>
            </w:r>
          </w:p>
        </w:tc>
      </w:tr>
      <w:tr w:rsidR="00CE06A6" w:rsidRPr="00CE06A6" w14:paraId="10944A9E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559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2A840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981515,96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FD6EE6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3577059,08</w:t>
            </w:r>
          </w:p>
        </w:tc>
      </w:tr>
      <w:tr w:rsidR="00CE06A6" w:rsidRPr="00CE06A6" w14:paraId="06406807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59CE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24F57A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981511,70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EA014B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3577056,03</w:t>
            </w:r>
          </w:p>
        </w:tc>
      </w:tr>
      <w:tr w:rsidR="00CE06A6" w:rsidRPr="00CE06A6" w14:paraId="1C407C41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767C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557C1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981520,47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43F62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3577044,21</w:t>
            </w:r>
          </w:p>
        </w:tc>
      </w:tr>
      <w:tr w:rsidR="00CE06A6" w:rsidRPr="00CE06A6" w14:paraId="785E30F4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8195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D72545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981521,62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BD9085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3577042,59</w:t>
            </w:r>
          </w:p>
        </w:tc>
      </w:tr>
      <w:tr w:rsidR="00CE06A6" w:rsidRPr="00CE06A6" w14:paraId="20B3A0CA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FD8C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3B5E8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981522,02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165B27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3577042,04</w:t>
            </w:r>
          </w:p>
        </w:tc>
      </w:tr>
      <w:tr w:rsidR="00CE06A6" w:rsidRPr="00CE06A6" w14:paraId="54D2EEA9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C3303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DB476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981524,27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0D974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3577039,09</w:t>
            </w:r>
          </w:p>
        </w:tc>
      </w:tr>
      <w:tr w:rsidR="00CE06A6" w:rsidRPr="00CE06A6" w14:paraId="1598D99E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BA16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1BF07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981526,84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A2BA3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3577035,73</w:t>
            </w:r>
          </w:p>
        </w:tc>
      </w:tr>
      <w:tr w:rsidR="00CE06A6" w:rsidRPr="00CE06A6" w14:paraId="132C1AE1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4E3A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82DA05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981528,34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F2A837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3577033,70</w:t>
            </w:r>
          </w:p>
        </w:tc>
      </w:tr>
      <w:tr w:rsidR="00CE06A6" w:rsidRPr="00CE06A6" w14:paraId="65F040CA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D580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7E45F9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981528,50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F3D51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3577033,49</w:t>
            </w:r>
          </w:p>
        </w:tc>
      </w:tr>
      <w:tr w:rsidR="00CE06A6" w:rsidRPr="00CE06A6" w14:paraId="6DB2B8D6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6298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D3990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981531,63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602B5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3577027,96</w:t>
            </w:r>
          </w:p>
        </w:tc>
      </w:tr>
      <w:tr w:rsidR="00CE06A6" w:rsidRPr="00CE06A6" w14:paraId="6478D97D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D6D6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3BB91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981536,72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F6BD7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3577031,30</w:t>
            </w:r>
          </w:p>
        </w:tc>
      </w:tr>
      <w:tr w:rsidR="00CE06A6" w:rsidRPr="00CE06A6" w14:paraId="7C9B0FC5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8E12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2ED1B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981565,35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EF0DD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3577049,23</w:t>
            </w:r>
          </w:p>
        </w:tc>
      </w:tr>
      <w:tr w:rsidR="00CE06A6" w:rsidRPr="00CE06A6" w14:paraId="6039EFCA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EF53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23F9C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981576,63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F1232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3577055,87</w:t>
            </w:r>
          </w:p>
        </w:tc>
      </w:tr>
      <w:tr w:rsidR="00CE06A6" w:rsidRPr="00CE06A6" w14:paraId="15BF046A" w14:textId="77777777" w:rsidTr="005B6318">
        <w:trPr>
          <w:trHeight w:val="60"/>
          <w:jc w:val="center"/>
        </w:trPr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FA3E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7CD88B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981579,42</w:t>
            </w: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8C12EE" w14:textId="77777777" w:rsidR="00CE06A6" w:rsidRPr="00CE06A6" w:rsidRDefault="00CE06A6" w:rsidP="005B63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0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3577057,51</w:t>
            </w:r>
          </w:p>
        </w:tc>
      </w:tr>
    </w:tbl>
    <w:p w14:paraId="467F07AB" w14:textId="77777777" w:rsidR="00CE06A6" w:rsidRPr="00DB4C1A" w:rsidRDefault="00CE06A6" w:rsidP="005B6318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E06A6" w:rsidRPr="00DB4C1A" w:rsidSect="005B6318">
      <w:pgSz w:w="11907" w:h="16840" w:code="9"/>
      <w:pgMar w:top="1134" w:right="624" w:bottom="119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33A52" w14:textId="77777777" w:rsidR="00B03498" w:rsidRDefault="00B03498" w:rsidP="00AC74B9">
      <w:pPr>
        <w:spacing w:after="0" w:line="240" w:lineRule="auto"/>
      </w:pPr>
      <w:r>
        <w:separator/>
      </w:r>
    </w:p>
  </w:endnote>
  <w:endnote w:type="continuationSeparator" w:id="0">
    <w:p w14:paraId="60E66839" w14:textId="77777777" w:rsidR="00B03498" w:rsidRDefault="00B03498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85B96" w14:textId="77777777" w:rsidR="00B03498" w:rsidRDefault="00B03498" w:rsidP="00AC74B9">
      <w:pPr>
        <w:spacing w:after="0" w:line="240" w:lineRule="auto"/>
      </w:pPr>
      <w:r>
        <w:separator/>
      </w:r>
    </w:p>
  </w:footnote>
  <w:footnote w:type="continuationSeparator" w:id="0">
    <w:p w14:paraId="7D88ABE2" w14:textId="77777777" w:rsidR="00B03498" w:rsidRDefault="00B03498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5628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5C0E234" w14:textId="049AD9D4" w:rsidR="00AC74B9" w:rsidRPr="00AC74B9" w:rsidRDefault="00AC74B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C74B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C74B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807E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C74B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0B7D"/>
    <w:rsid w:val="00045462"/>
    <w:rsid w:val="000458A4"/>
    <w:rsid w:val="0006436A"/>
    <w:rsid w:val="000776C4"/>
    <w:rsid w:val="00077CE2"/>
    <w:rsid w:val="000A7851"/>
    <w:rsid w:val="000B0F4B"/>
    <w:rsid w:val="0011415C"/>
    <w:rsid w:val="00154AB4"/>
    <w:rsid w:val="00173F7C"/>
    <w:rsid w:val="00186202"/>
    <w:rsid w:val="001904A1"/>
    <w:rsid w:val="00192882"/>
    <w:rsid w:val="001C009D"/>
    <w:rsid w:val="001F5CEA"/>
    <w:rsid w:val="00200EB8"/>
    <w:rsid w:val="00203429"/>
    <w:rsid w:val="00221260"/>
    <w:rsid w:val="002338F1"/>
    <w:rsid w:val="002403C8"/>
    <w:rsid w:val="00283276"/>
    <w:rsid w:val="002B2EF7"/>
    <w:rsid w:val="00381F06"/>
    <w:rsid w:val="00383FA0"/>
    <w:rsid w:val="003E45A9"/>
    <w:rsid w:val="0040513D"/>
    <w:rsid w:val="00411315"/>
    <w:rsid w:val="004300D1"/>
    <w:rsid w:val="00433AD0"/>
    <w:rsid w:val="00435A0D"/>
    <w:rsid w:val="0044268E"/>
    <w:rsid w:val="004518E2"/>
    <w:rsid w:val="004544F8"/>
    <w:rsid w:val="00454A7B"/>
    <w:rsid w:val="004919C2"/>
    <w:rsid w:val="004927B5"/>
    <w:rsid w:val="00501CFF"/>
    <w:rsid w:val="00502EDA"/>
    <w:rsid w:val="00565115"/>
    <w:rsid w:val="005807ED"/>
    <w:rsid w:val="005B6318"/>
    <w:rsid w:val="005E0A10"/>
    <w:rsid w:val="00617851"/>
    <w:rsid w:val="006616D0"/>
    <w:rsid w:val="00697647"/>
    <w:rsid w:val="006A4229"/>
    <w:rsid w:val="006F1BD9"/>
    <w:rsid w:val="00745BE5"/>
    <w:rsid w:val="007B2C81"/>
    <w:rsid w:val="007B4E0D"/>
    <w:rsid w:val="007C70E5"/>
    <w:rsid w:val="007E5C3C"/>
    <w:rsid w:val="007F0590"/>
    <w:rsid w:val="007F18B2"/>
    <w:rsid w:val="007F6966"/>
    <w:rsid w:val="00816AE2"/>
    <w:rsid w:val="009556BB"/>
    <w:rsid w:val="009B19BD"/>
    <w:rsid w:val="00A36C88"/>
    <w:rsid w:val="00A37ECB"/>
    <w:rsid w:val="00AA27EE"/>
    <w:rsid w:val="00AC74B9"/>
    <w:rsid w:val="00B03498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B3E21"/>
    <w:rsid w:val="00CB538B"/>
    <w:rsid w:val="00CC1602"/>
    <w:rsid w:val="00CC5230"/>
    <w:rsid w:val="00CE06A6"/>
    <w:rsid w:val="00CE6349"/>
    <w:rsid w:val="00D14EC3"/>
    <w:rsid w:val="00D40C40"/>
    <w:rsid w:val="00D75C5A"/>
    <w:rsid w:val="00DA76A6"/>
    <w:rsid w:val="00DB4C1A"/>
    <w:rsid w:val="00DE58F1"/>
    <w:rsid w:val="00DF4789"/>
    <w:rsid w:val="00E3195D"/>
    <w:rsid w:val="00E44C6A"/>
    <w:rsid w:val="00E75496"/>
    <w:rsid w:val="00EC4AED"/>
    <w:rsid w:val="00F15F13"/>
    <w:rsid w:val="00F3221B"/>
    <w:rsid w:val="00F65169"/>
    <w:rsid w:val="00F92CC3"/>
    <w:rsid w:val="00FC068B"/>
    <w:rsid w:val="00FD1541"/>
    <w:rsid w:val="00FD7563"/>
    <w:rsid w:val="00FE13B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6240F-EB90-4208-B735-E62E2B41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244</Words>
  <Characters>1811</Characters>
  <Application>Microsoft Office Word</Application>
  <DocSecurity>0</DocSecurity>
  <Lines>54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Девяткова Светлана Сергеевна</cp:lastModifiedBy>
  <cp:revision>4</cp:revision>
  <cp:lastPrinted>2023-01-31T05:32:00Z</cp:lastPrinted>
  <dcterms:created xsi:type="dcterms:W3CDTF">2025-09-10T06:34:00Z</dcterms:created>
  <dcterms:modified xsi:type="dcterms:W3CDTF">2025-09-11T06:28:00Z</dcterms:modified>
</cp:coreProperties>
</file>